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63" w:rsidRDefault="005C026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C0263" w:rsidRDefault="00D06C74" w:rsidP="00D06C74">
      <w:pPr>
        <w:spacing w:line="200" w:lineRule="atLeast"/>
        <w:ind w:lef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654421" cy="9978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421" cy="99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263" w:rsidRDefault="00D06C74" w:rsidP="00D06C74">
      <w:pPr>
        <w:pStyle w:val="BodyText"/>
        <w:jc w:val="center"/>
        <w:rPr>
          <w:b w:val="0"/>
          <w:bCs w:val="0"/>
          <w:i w:val="0"/>
        </w:rPr>
      </w:pPr>
      <w:r>
        <w:t>Florida,</w:t>
      </w:r>
      <w:r>
        <w:rPr>
          <w:spacing w:val="-3"/>
        </w:rPr>
        <w:t xml:space="preserve"> </w:t>
      </w:r>
      <w:r>
        <w:t>Georgia,</w:t>
      </w:r>
      <w:r>
        <w:rPr>
          <w:spacing w:val="-2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Carolina,</w:t>
      </w:r>
      <w:r>
        <w:rPr>
          <w:spacing w:val="-3"/>
        </w:rPr>
        <w:t xml:space="preserve"> </w:t>
      </w:r>
      <w:r>
        <w:t>Puerto</w:t>
      </w:r>
      <w:r>
        <w:rPr>
          <w:spacing w:val="-2"/>
        </w:rPr>
        <w:t xml:space="preserve"> </w:t>
      </w:r>
      <w:r>
        <w:t>Ric</w:t>
      </w:r>
      <w:r w:rsidR="00BD273C">
        <w:t>o</w:t>
      </w:r>
      <w:bookmarkStart w:id="0" w:name="_GoBack"/>
      <w:bookmarkEnd w:id="0"/>
      <w:r>
        <w:t>,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Bahamas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Virgin </w:t>
      </w:r>
      <w:r>
        <w:t>Islands</w:t>
      </w:r>
    </w:p>
    <w:sectPr w:rsidR="005C0263">
      <w:type w:val="continuous"/>
      <w:pgSz w:w="12240" w:h="15840"/>
      <w:pgMar w:top="2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0263"/>
    <w:rsid w:val="005C0263"/>
    <w:rsid w:val="00BD273C"/>
    <w:rsid w:val="00D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476D2-445B-49E3-B359-252A8D10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735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>OnCue Solutions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Rush</cp:lastModifiedBy>
  <cp:revision>3</cp:revision>
  <dcterms:created xsi:type="dcterms:W3CDTF">2015-11-09T07:49:00Z</dcterms:created>
  <dcterms:modified xsi:type="dcterms:W3CDTF">2015-11-09T12:51:00Z</dcterms:modified>
</cp:coreProperties>
</file>